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5" w:rsidRDefault="00195D9E" w:rsidP="00B1568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195D9E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7421A609" wp14:editId="49EBA3F3">
            <wp:simplePos x="0" y="0"/>
            <wp:positionH relativeFrom="margin">
              <wp:posOffset>4267200</wp:posOffset>
            </wp:positionH>
            <wp:positionV relativeFrom="margin">
              <wp:posOffset>-800100</wp:posOffset>
            </wp:positionV>
            <wp:extent cx="2112010" cy="807720"/>
            <wp:effectExtent l="0" t="0" r="0" b="0"/>
            <wp:wrapSquare wrapText="bothSides"/>
            <wp:docPr id="3" name="Imagem 3" descr="Z:\Logo do Colégio\Logomarca 10 ano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do Colégio\Logomarca 10 anos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685"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PREZADOS PAIS e/ou RESPONSÁVEIS </w:t>
      </w:r>
    </w:p>
    <w:p w:rsidR="004579D3" w:rsidRPr="00B15685" w:rsidRDefault="004579D3" w:rsidP="00B1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685" w:rsidRPr="00B15685" w:rsidRDefault="00B15685" w:rsidP="00B15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Iniciamos o período de matrículas e renovação de matrículas para 2020 e reafirmamos a grande satisfação em tê-los como membros da comunidade educativa do Colégio Cruz e Sousa.</w:t>
      </w:r>
    </w:p>
    <w:p w:rsidR="00B15685" w:rsidRPr="00B15685" w:rsidRDefault="00B15685" w:rsidP="00B15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2019 foi um ano de muitos desafios, desafios estes que puderam ser transpassados com segurança pela parceria estabelecida entre escola/família.</w:t>
      </w:r>
    </w:p>
    <w:p w:rsidR="00B15685" w:rsidRPr="00B15685" w:rsidRDefault="00B15685" w:rsidP="00B15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Para 2020 propomos intensificar e solidificar nossa Proposta Pedagógica. Daremos continuidade ao nosso Projeto com a formação adequada de nossos professores e com os instrumentos pedagógicos adequados: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Material do Sistema Positivo – da Educação Infantil ao Terceirão.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PES ( Positivo English Solution, com formação Bilingue - do 2º Ano FI ao 9º Ano FII com Exames de Proficiência de Cambridge.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Inglês  Intensivo – da 1ª Série do Ensino Médio ao Terceirão.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Carga horária Curricular com a 6ª aula.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 Smart Tvs e Notebooks em sala de aula para agilizar o trabalho do Professor e ampliar as possibilidades de metodologias e estratégias de ensino.</w:t>
      </w:r>
    </w:p>
    <w:p w:rsidR="00B15685" w:rsidRPr="00B15685" w:rsidRDefault="00B15685" w:rsidP="00B1568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Arial"/>
          <w:color w:val="000000"/>
          <w:sz w:val="24"/>
          <w:szCs w:val="24"/>
          <w:lang w:eastAsia="pt-BR"/>
        </w:rPr>
        <w:t>Atividades extras optativas no contraturno: Balé, Judô, Música, Robótica, Futsal, Basquete, Vôlei e Xadrez.</w:t>
      </w:r>
    </w:p>
    <w:p w:rsidR="00B15685" w:rsidRPr="00B15685" w:rsidRDefault="00B15685" w:rsidP="00B156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Tendo em vista a proximidade do período de matrículas para 2020, queremos também manifestar gratidão pela parceria de vocês e informar que:</w:t>
      </w:r>
    </w:p>
    <w:p w:rsidR="00B15685" w:rsidRPr="00B15685" w:rsidRDefault="00B15685" w:rsidP="00B15685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1.</w:t>
      </w: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Haverá desconto de 50% no valor da mensalidade para alunos com maior rendimento escolar no ano letivo de 2019. </w:t>
      </w:r>
    </w:p>
    <w:p w:rsidR="00B15685" w:rsidRPr="00B15685" w:rsidRDefault="00B15685" w:rsidP="00B15685">
      <w:pPr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                   </w:t>
      </w: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(do 6º ao  9º ano - Ensino Fundamental, 1ª e 2ª série do Ensino Médio).</w:t>
      </w:r>
    </w:p>
    <w:p w:rsidR="00B15685" w:rsidRPr="00B15685" w:rsidRDefault="00B15685" w:rsidP="00B1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685" w:rsidRPr="00B15685" w:rsidRDefault="00B15685" w:rsidP="00B15685">
      <w:p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 xml:space="preserve">2. </w:t>
      </w:r>
      <w:r w:rsidRPr="00B15685">
        <w:rPr>
          <w:rFonts w:ascii="Comic Sans MS" w:eastAsia="Times New Roman" w:hAnsi="Comic Sans MS" w:cs="Times New Roman"/>
          <w:color w:val="000000"/>
          <w:sz w:val="24"/>
          <w:szCs w:val="24"/>
          <w:lang w:eastAsia="pt-BR"/>
        </w:rPr>
        <w:t>Serão mantidos, para alunos concluintes do Ensino Médio, e em acesso à Faculdade CESUSC, descontos de 1% para cada ano estudado do 5º ao 9º ano; 5% para 1ªe 2ª e 10% na 3ªsérie do Ensino Médio, podendo alcançar até 25% de desconto.</w:t>
      </w:r>
    </w:p>
    <w:p w:rsidR="000C3187" w:rsidRDefault="000C3187" w:rsidP="004579D3">
      <w:pPr>
        <w:pBdr>
          <w:bottom w:val="single" w:sz="8" w:space="4" w:color="4F81BD" w:themeColor="accent1"/>
        </w:pBdr>
        <w:spacing w:after="0" w:line="240" w:lineRule="auto"/>
        <w:contextualSpacing/>
      </w:pPr>
    </w:p>
    <w:p w:rsidR="000C3187" w:rsidRDefault="000C3187" w:rsidP="004579D3">
      <w:pPr>
        <w:pBdr>
          <w:bottom w:val="single" w:sz="8" w:space="4" w:color="4F81BD" w:themeColor="accent1"/>
        </w:pBdr>
        <w:spacing w:after="0" w:line="240" w:lineRule="auto"/>
        <w:contextualSpacing/>
      </w:pPr>
    </w:p>
    <w:p w:rsidR="000C3187" w:rsidRDefault="000C3187" w:rsidP="004579D3">
      <w:pPr>
        <w:pBdr>
          <w:bottom w:val="single" w:sz="8" w:space="4" w:color="4F81BD" w:themeColor="accent1"/>
        </w:pBdr>
        <w:spacing w:after="0" w:line="240" w:lineRule="auto"/>
        <w:contextualSpacing/>
      </w:pPr>
    </w:p>
    <w:p w:rsidR="0046483E" w:rsidRDefault="0046483E" w:rsidP="004579D3">
      <w:pPr>
        <w:pBdr>
          <w:bottom w:val="single" w:sz="8" w:space="4" w:color="4F81BD" w:themeColor="accent1"/>
        </w:pBdr>
        <w:spacing w:after="0" w:line="240" w:lineRule="auto"/>
        <w:contextualSpacing/>
      </w:pPr>
    </w:p>
    <w:p w:rsidR="000C3187" w:rsidRPr="000C3187" w:rsidRDefault="00195D9E" w:rsidP="00195D9E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pt-BR"/>
        </w:rPr>
      </w:pPr>
      <w:r w:rsidRPr="00195D9E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0"/>
          <w:szCs w:val="40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1B000C30" wp14:editId="6BE05C1D">
            <wp:simplePos x="0" y="0"/>
            <wp:positionH relativeFrom="margin">
              <wp:posOffset>4164330</wp:posOffset>
            </wp:positionH>
            <wp:positionV relativeFrom="margin">
              <wp:posOffset>-628650</wp:posOffset>
            </wp:positionV>
            <wp:extent cx="2112010" cy="807720"/>
            <wp:effectExtent l="0" t="0" r="0" b="0"/>
            <wp:wrapSquare wrapText="bothSides"/>
            <wp:docPr id="2" name="Imagem 2" descr="Z:\Logo do Colégio\Logomarca 10 ano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do Colégio\Logomarca 10 anos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9D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pt-BR"/>
        </w:rPr>
        <w:t>MATRÍCULAS 2020</w:t>
      </w:r>
      <w:r w:rsidRPr="00195D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3187" w:rsidRDefault="000C3187" w:rsidP="000C3187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0C3187" w:rsidRPr="004579D3" w:rsidRDefault="000C3187" w:rsidP="000C3187">
      <w:pPr>
        <w:spacing w:after="0" w:line="360" w:lineRule="auto"/>
        <w:rPr>
          <w:rFonts w:ascii="Arial" w:eastAsia="Times New Roman" w:hAnsi="Arial" w:cs="Arial"/>
          <w:sz w:val="8"/>
          <w:szCs w:val="8"/>
          <w:lang w:eastAsia="pt-BR"/>
        </w:rPr>
      </w:pPr>
    </w:p>
    <w:p w:rsidR="000C3187" w:rsidRDefault="000C3187" w:rsidP="000C318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0C3187">
        <w:rPr>
          <w:rFonts w:ascii="Arial" w:eastAsia="Times New Roman" w:hAnsi="Arial" w:cs="Arial"/>
          <w:b/>
          <w:sz w:val="20"/>
          <w:szCs w:val="20"/>
          <w:lang w:eastAsia="pt-BR"/>
        </w:rPr>
        <w:t>A matrícula ocorrerá das 9h às 18h30, nos dias: 02 a 20 de dezembro.</w:t>
      </w:r>
    </w:p>
    <w:p w:rsidR="004579D3" w:rsidRPr="004579D3" w:rsidRDefault="000C3187" w:rsidP="000C3187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>Documentos do aluno: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 Xerox da carteira de identidade ou certidão de nascimento;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 Histórico escolar original, atestado de transferência e boletim final;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 Xerox  do Cartão de vacina.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-Documentação de quitação da escola de procedência</w:t>
      </w:r>
    </w:p>
    <w:p w:rsidR="004579D3" w:rsidRPr="004579D3" w:rsidRDefault="000C3187" w:rsidP="000C3187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>Documentos do Responsável: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 Fotocópia do RG e CPF;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4579D3">
        <w:rPr>
          <w:rFonts w:ascii="Arial" w:eastAsia="Times New Roman" w:hAnsi="Arial" w:cs="Arial"/>
          <w:sz w:val="20"/>
          <w:szCs w:val="20"/>
          <w:lang w:eastAsia="pt-BR"/>
        </w:rPr>
        <w:t>- Fotocópia do comprovante de residência.</w:t>
      </w:r>
    </w:p>
    <w:p w:rsidR="004579D3" w:rsidRPr="004579D3" w:rsidRDefault="004579D3" w:rsidP="000C3187">
      <w:pPr>
        <w:tabs>
          <w:tab w:val="left" w:pos="8640"/>
        </w:tabs>
        <w:spacing w:after="0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:rsidR="004579D3" w:rsidRPr="004579D3" w:rsidRDefault="000C3187" w:rsidP="000C3187">
      <w:pPr>
        <w:tabs>
          <w:tab w:val="left" w:pos="8640"/>
        </w:tabs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="004579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Para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 efetivação da matrícula é imprescindível a apresentação de toda a </w:t>
      </w:r>
      <w:r w:rsidR="004579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="00195D9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>documentação.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8"/>
          <w:szCs w:val="8"/>
          <w:lang w:eastAsia="pt-BR"/>
        </w:rPr>
      </w:pPr>
    </w:p>
    <w:p w:rsidR="004579D3" w:rsidRPr="004579D3" w:rsidRDefault="000C3187" w:rsidP="000C3187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>Horário:</w:t>
      </w:r>
    </w:p>
    <w:p w:rsidR="004579D3" w:rsidRPr="004579D3" w:rsidRDefault="000C3187" w:rsidP="000C3187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>Matutino das 07h30min às 12h20min.</w:t>
      </w:r>
    </w:p>
    <w:p w:rsidR="004579D3" w:rsidRPr="004579D3" w:rsidRDefault="000C3187" w:rsidP="000C3187">
      <w:pPr>
        <w:spacing w:after="0"/>
        <w:rPr>
          <w:rFonts w:ascii="Arial" w:eastAsia="Times New Roman" w:hAnsi="Arial" w:cs="Arial"/>
          <w:sz w:val="8"/>
          <w:szCs w:val="8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>Vespertino das 13h20min às 18h10min.</w:t>
      </w: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8"/>
          <w:szCs w:val="8"/>
          <w:lang w:eastAsia="pt-BR"/>
        </w:rPr>
      </w:pPr>
    </w:p>
    <w:p w:rsidR="000C3187" w:rsidRDefault="00195D9E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Uniforme: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>È obrigatório no primeiro dia de aula.</w:t>
      </w:r>
    </w:p>
    <w:p w:rsidR="004579D3" w:rsidRPr="004579D3" w:rsidRDefault="00195D9E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>Ensino Fundamental: camiseta, moletom e calça do Colégio (padronizados) ou calça preta.</w:t>
      </w:r>
    </w:p>
    <w:p w:rsidR="004579D3" w:rsidRDefault="00195D9E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 xml:space="preserve">Ensino Fundamental II e  Médio: Camiseta e moletom do Colégio (padronizados) e calça jeans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="004579D3" w:rsidRPr="004579D3">
        <w:rPr>
          <w:rFonts w:ascii="Arial" w:eastAsia="Times New Roman" w:hAnsi="Arial" w:cs="Arial"/>
          <w:sz w:val="20"/>
          <w:szCs w:val="20"/>
          <w:lang w:eastAsia="pt-BR"/>
        </w:rPr>
        <w:t>(azul) ou calça preta.</w:t>
      </w:r>
    </w:p>
    <w:p w:rsidR="000C3187" w:rsidRPr="004579D3" w:rsidRDefault="000C3187" w:rsidP="000C3187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579D3" w:rsidRPr="004579D3" w:rsidRDefault="004579D3" w:rsidP="000C318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Período Integral: </w:t>
      </w:r>
      <w:r w:rsidRPr="004579D3">
        <w:rPr>
          <w:rFonts w:ascii="Arial" w:eastAsia="Times New Roman" w:hAnsi="Arial" w:cs="Arial"/>
          <w:sz w:val="20"/>
          <w:szCs w:val="20"/>
          <w:lang w:eastAsia="pt-BR"/>
        </w:rPr>
        <w:t>Educação Infantil e Ensino Fundamental 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B15685" w:rsidRPr="00B15685" w:rsidRDefault="00B15685" w:rsidP="00B1568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0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90"/>
      </w:tblGrid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B15685" w:rsidRPr="00B15685" w:rsidRDefault="00B15685" w:rsidP="00B156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Valores para o ano letivo de 2020</w:t>
            </w:r>
          </w:p>
        </w:tc>
        <w:tc>
          <w:tcPr>
            <w:tcW w:w="4290" w:type="dxa"/>
          </w:tcPr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anual e mensalidades: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Infantil Integral</w:t>
            </w:r>
          </w:p>
        </w:tc>
        <w:tc>
          <w:tcPr>
            <w:tcW w:w="4290" w:type="dxa"/>
          </w:tcPr>
          <w:p w:rsidR="00B15685" w:rsidRPr="00B15685" w:rsidRDefault="00B15685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R$ 1.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350,00</w:t>
            </w: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B15685" w:rsidRPr="00B15685" w:rsidTr="00055490">
        <w:trPr>
          <w:trHeight w:val="249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Infantil Vespertino         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R$ 895,00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Infantil Parcial (2 dias)</w:t>
            </w:r>
          </w:p>
        </w:tc>
        <w:tc>
          <w:tcPr>
            <w:tcW w:w="4290" w:type="dxa"/>
          </w:tcPr>
          <w:p w:rsidR="00B15685" w:rsidRPr="00B15685" w:rsidRDefault="00B15685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1.120,00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Infantil Parcial (3 dias)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R$ 1.230,00</w:t>
            </w:r>
          </w:p>
        </w:tc>
      </w:tr>
      <w:tr w:rsidR="00B15685" w:rsidRPr="00B15685" w:rsidTr="00055490">
        <w:trPr>
          <w:trHeight w:val="249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Fundamental I Integral        </w:t>
            </w:r>
          </w:p>
        </w:tc>
        <w:tc>
          <w:tcPr>
            <w:tcW w:w="4290" w:type="dxa"/>
          </w:tcPr>
          <w:p w:rsidR="00B15685" w:rsidRPr="00B15685" w:rsidRDefault="00B15685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$ 1.400,00</w:t>
            </w: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Fundamental I Parcial (2 dias):          </w:t>
            </w:r>
          </w:p>
        </w:tc>
        <w:tc>
          <w:tcPr>
            <w:tcW w:w="4290" w:type="dxa"/>
          </w:tcPr>
          <w:p w:rsidR="00B15685" w:rsidRPr="00B15685" w:rsidRDefault="00B15685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1.180,00</w:t>
            </w: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15685" w:rsidRPr="00B15685" w:rsidTr="00055490">
        <w:trPr>
          <w:trHeight w:val="249"/>
        </w:trPr>
        <w:tc>
          <w:tcPr>
            <w:tcW w:w="4792" w:type="dxa"/>
          </w:tcPr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Fundamental I Parcial (3 dias):           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R$ 1.300,00</w:t>
            </w:r>
            <w:r w:rsidR="00B15685"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Fundamental I e II (1ºao 9º Ano) Vespertino 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R$ 980,00</w:t>
            </w:r>
          </w:p>
        </w:tc>
      </w:tr>
      <w:tr w:rsidR="00B15685" w:rsidRPr="00B15685" w:rsidTr="00055490">
        <w:trPr>
          <w:trHeight w:val="262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Fundamental II (6º ao 9º Ano) Matutino 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R$ 1.050,00</w:t>
            </w:r>
          </w:p>
        </w:tc>
      </w:tr>
      <w:tr w:rsidR="00B15685" w:rsidRPr="00B15685" w:rsidTr="00055490">
        <w:trPr>
          <w:trHeight w:val="249"/>
        </w:trPr>
        <w:tc>
          <w:tcPr>
            <w:tcW w:w="4792" w:type="dxa"/>
          </w:tcPr>
          <w:p w:rsidR="00B15685" w:rsidRPr="00B15685" w:rsidRDefault="00B15685" w:rsidP="00B1568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Ensino Médio (1ª a 2ª Série) Matutino 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R$ 1.100,00</w:t>
            </w:r>
          </w:p>
        </w:tc>
      </w:tr>
      <w:tr w:rsidR="00B15685" w:rsidRPr="00B15685" w:rsidTr="00055490">
        <w:trPr>
          <w:trHeight w:val="249"/>
        </w:trPr>
        <w:tc>
          <w:tcPr>
            <w:tcW w:w="4792" w:type="dxa"/>
          </w:tcPr>
          <w:p w:rsidR="00B15685" w:rsidRPr="00B15685" w:rsidRDefault="00B15685" w:rsidP="00B1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</w:t>
            </w:r>
            <w:r w:rsidRPr="00B156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</w:t>
            </w: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Médio (Terceirão) Matutino</w:t>
            </w:r>
          </w:p>
        </w:tc>
        <w:tc>
          <w:tcPr>
            <w:tcW w:w="4290" w:type="dxa"/>
          </w:tcPr>
          <w:p w:rsidR="00B15685" w:rsidRPr="00B15685" w:rsidRDefault="009652A9" w:rsidP="00B156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R$ 1.160,00</w:t>
            </w:r>
          </w:p>
        </w:tc>
      </w:tr>
    </w:tbl>
    <w:p w:rsidR="00B15685" w:rsidRPr="00B15685" w:rsidRDefault="00B15685" w:rsidP="00B15685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15685">
        <w:rPr>
          <w:rFonts w:ascii="Arial" w:eastAsia="Times New Roman" w:hAnsi="Arial" w:cs="Arial"/>
          <w:b/>
          <w:sz w:val="20"/>
          <w:szCs w:val="20"/>
          <w:lang w:eastAsia="pt-BR"/>
        </w:rPr>
        <w:t>Apostilas valor anual 2020: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860"/>
      </w:tblGrid>
      <w:tr w:rsidR="00B15685" w:rsidRPr="00B15685" w:rsidTr="00055490">
        <w:trPr>
          <w:trHeight w:val="924"/>
        </w:trPr>
        <w:tc>
          <w:tcPr>
            <w:tcW w:w="4213" w:type="dxa"/>
          </w:tcPr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Ensino Infantil V: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À vista 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  R$ 610,00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8"/>
                <w:szCs w:val="8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</w:t>
            </w:r>
          </w:p>
        </w:tc>
        <w:tc>
          <w:tcPr>
            <w:tcW w:w="4860" w:type="dxa"/>
          </w:tcPr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Ensino Fundamental I (1º Ano):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À vista ...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  R$ 956,25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15685" w:rsidRPr="00B15685" w:rsidTr="00055490">
        <w:trPr>
          <w:trHeight w:val="1174"/>
        </w:trPr>
        <w:tc>
          <w:tcPr>
            <w:tcW w:w="4213" w:type="dxa"/>
          </w:tcPr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Ensino Fundamental I (2º ao 5ºAno):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 À vista ...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  R$ 1.257,75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Apostilas com (PES) Postivo English Solution</w:t>
            </w:r>
          </w:p>
        </w:tc>
        <w:tc>
          <w:tcPr>
            <w:tcW w:w="4860" w:type="dxa"/>
          </w:tcPr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Ensino Fundamental II (6º ao 9º Ano):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 À vista 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.....................R$ 1.349,50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</w:t>
            </w:r>
          </w:p>
          <w:p w:rsidR="00B15685" w:rsidRPr="00B15685" w:rsidRDefault="00B15685" w:rsidP="00B15685">
            <w:pPr>
              <w:spacing w:after="0" w:line="240" w:lineRule="auto"/>
              <w:ind w:left="1038" w:hanging="1038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Apostilas com (PES) Postivo English Solution</w:t>
            </w:r>
          </w:p>
        </w:tc>
      </w:tr>
      <w:tr w:rsidR="00B15685" w:rsidRPr="00B15685" w:rsidTr="0046483E">
        <w:trPr>
          <w:trHeight w:val="805"/>
        </w:trPr>
        <w:tc>
          <w:tcPr>
            <w:tcW w:w="4213" w:type="dxa"/>
          </w:tcPr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Ensino Médio (1ª e 2ª Séries):</w:t>
            </w: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 À vista ..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 R$ 1.237,00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</w:t>
            </w:r>
          </w:p>
        </w:tc>
        <w:tc>
          <w:tcPr>
            <w:tcW w:w="4860" w:type="dxa"/>
          </w:tcPr>
          <w:p w:rsidR="00B15685" w:rsidRPr="00B15685" w:rsidRDefault="009652A9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Ensino Médio (Terceirão) + Revisional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 À vista .</w:t>
            </w:r>
            <w:r w:rsidR="00965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..................... R$ 1.299,75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56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</w:t>
            </w:r>
          </w:p>
          <w:p w:rsidR="00B15685" w:rsidRPr="00B15685" w:rsidRDefault="00B15685" w:rsidP="00B1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6483E" w:rsidRDefault="0046483E" w:rsidP="0046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apostilas poderão ser parceladas em até 5x no cartão de crédito ou até 4x no boleto.</w:t>
      </w:r>
    </w:p>
    <w:p w:rsidR="00B15685" w:rsidRPr="00B15685" w:rsidRDefault="00B15685" w:rsidP="00B1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5685" w:rsidRDefault="00B15685"/>
    <w:sectPr w:rsidR="00B15685" w:rsidSect="00933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5926"/>
    <w:multiLevelType w:val="multilevel"/>
    <w:tmpl w:val="919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55041"/>
    <w:multiLevelType w:val="multilevel"/>
    <w:tmpl w:val="220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07084"/>
    <w:multiLevelType w:val="multilevel"/>
    <w:tmpl w:val="B4465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5"/>
    <w:rsid w:val="000C3187"/>
    <w:rsid w:val="00195D9E"/>
    <w:rsid w:val="004579D3"/>
    <w:rsid w:val="0046483E"/>
    <w:rsid w:val="0065563C"/>
    <w:rsid w:val="009338AE"/>
    <w:rsid w:val="009652A9"/>
    <w:rsid w:val="00B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7452-E606-4F42-BB0D-95C1E1D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8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9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2</cp:revision>
  <cp:lastPrinted>2019-09-24T16:21:00Z</cp:lastPrinted>
  <dcterms:created xsi:type="dcterms:W3CDTF">2019-10-07T13:14:00Z</dcterms:created>
  <dcterms:modified xsi:type="dcterms:W3CDTF">2019-10-07T13:14:00Z</dcterms:modified>
</cp:coreProperties>
</file>